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3DCD50" w14:textId="31079260" w:rsidR="00CA08C7" w:rsidRPr="000777FF" w:rsidRDefault="005B4FD7">
      <w:pPr>
        <w:rPr>
          <w:i/>
        </w:rPr>
      </w:pPr>
      <w:r>
        <w:rPr>
          <w:b/>
        </w:rPr>
        <w:t>TABELA NR</w:t>
      </w:r>
      <w:r w:rsidR="00FA4903">
        <w:rPr>
          <w:b/>
        </w:rPr>
        <w:t xml:space="preserve"> 8: KRZESŁO KONFERENCYJNE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14:paraId="0121F17F" w14:textId="77777777" w:rsidTr="00FA4903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Default="005B4FD7" w:rsidP="00A16DE5">
            <w:pPr>
              <w:jc w:val="center"/>
              <w:rPr>
                <w:b/>
              </w:rPr>
            </w:pPr>
            <w:r>
              <w:rPr>
                <w:b/>
              </w:rPr>
              <w:t>PARAMETR</w:t>
            </w:r>
            <w:r w:rsidR="00A20625">
              <w:rPr>
                <w:b/>
              </w:rPr>
              <w:t>Y</w:t>
            </w:r>
            <w:r>
              <w:rPr>
                <w:b/>
              </w:rPr>
              <w:t xml:space="preserve"> OFEROWA</w:t>
            </w:r>
            <w:r w:rsidR="00A20625">
              <w:rPr>
                <w:b/>
              </w:rPr>
              <w:t>NE</w:t>
            </w:r>
            <w:r>
              <w:rPr>
                <w:b/>
              </w:rPr>
              <w:t xml:space="preserve"> (proszę opisać)*</w:t>
            </w:r>
          </w:p>
        </w:tc>
      </w:tr>
      <w:tr w:rsidR="005B4FD7" w14:paraId="1B0A0E36" w14:textId="77777777" w:rsidTr="00FA490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3A55A7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6EF4AA3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PRODUCENT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B327D9F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6C8D5EF7" w14:textId="77777777" w:rsidTr="00FA490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6BCFF219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387AA09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NAZWA / TYP (model)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2692E5FA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02070EB8" w14:textId="77777777" w:rsidTr="00FA490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6811DF3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2669C44" w14:textId="77777777" w:rsidR="005B4FD7" w:rsidRPr="005B4FD7" w:rsidRDefault="005B4FD7" w:rsidP="0055707E">
            <w:pPr>
              <w:jc w:val="both"/>
              <w:rPr>
                <w:b/>
                <w:sz w:val="20"/>
              </w:rPr>
            </w:pPr>
            <w:r w:rsidRPr="005B4FD7">
              <w:rPr>
                <w:b/>
                <w:sz w:val="20"/>
              </w:rPr>
              <w:t>KRAJ POCHODZENIA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859DE4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11B483C5" w14:textId="77777777" w:rsidTr="00FA4903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63CC68FB" w14:textId="77777777" w:rsidR="005B4FD7" w:rsidRPr="005B4FD7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3E4519C" w14:textId="3A65B4F7" w:rsidR="005B4FD7" w:rsidRPr="005B4FD7" w:rsidRDefault="005B4FD7" w:rsidP="0055707E">
            <w:pPr>
              <w:jc w:val="both"/>
              <w:rPr>
                <w:i/>
                <w:sz w:val="20"/>
              </w:rPr>
            </w:pPr>
            <w:r w:rsidRPr="005B4FD7">
              <w:rPr>
                <w:b/>
                <w:sz w:val="20"/>
              </w:rPr>
              <w:t>Urządzenie fabrycznie nowe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91B91C8" w14:textId="77777777" w:rsidR="005B4FD7" w:rsidRPr="005B4FD7" w:rsidRDefault="005B4FD7" w:rsidP="005B4FD7">
            <w:pPr>
              <w:jc w:val="center"/>
              <w:rPr>
                <w:b/>
                <w:sz w:val="20"/>
              </w:rPr>
            </w:pPr>
          </w:p>
        </w:tc>
      </w:tr>
      <w:tr w:rsidR="002855D6" w14:paraId="7B27F196" w14:textId="77777777" w:rsidTr="00FA4903">
        <w:trPr>
          <w:trHeight w:val="494"/>
        </w:trPr>
        <w:tc>
          <w:tcPr>
            <w:tcW w:w="650" w:type="dxa"/>
            <w:shd w:val="clear" w:color="auto" w:fill="auto"/>
            <w:vAlign w:val="center"/>
          </w:tcPr>
          <w:p w14:paraId="71324B0B" w14:textId="77777777" w:rsidR="002855D6" w:rsidRPr="005B4FD7" w:rsidRDefault="002855D6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sz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3175CEB9" w14:textId="26C71A89" w:rsidR="002855D6" w:rsidRPr="002855D6" w:rsidRDefault="002855D6" w:rsidP="0055707E">
            <w:pPr>
              <w:jc w:val="both"/>
              <w:rPr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Gwarancja min. 24 miesiące, wraz z bezpłatnymi serwisami (dojazdy i robocizna serwisu)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F884E13" w14:textId="77777777" w:rsidR="002855D6" w:rsidRPr="005B4FD7" w:rsidRDefault="002855D6" w:rsidP="005B4FD7">
            <w:pPr>
              <w:jc w:val="center"/>
              <w:rPr>
                <w:b/>
                <w:sz w:val="20"/>
              </w:rPr>
            </w:pPr>
          </w:p>
        </w:tc>
      </w:tr>
      <w:tr w:rsidR="005B4FD7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Default="005B4FD7" w:rsidP="005B4FD7">
            <w:pPr>
              <w:jc w:val="center"/>
              <w:rPr>
                <w:b/>
              </w:rPr>
            </w:pPr>
            <w:r>
              <w:rPr>
                <w:b/>
              </w:rPr>
              <w:t>PARAMETRY TECHNICZNE</w:t>
            </w:r>
          </w:p>
        </w:tc>
      </w:tr>
      <w:tr w:rsidR="00FA4903" w14:paraId="012384E0" w14:textId="77777777" w:rsidTr="00FA490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9A2658B" w14:textId="77777777" w:rsidR="00FA4903" w:rsidRPr="005B4FD7" w:rsidRDefault="00FA4903" w:rsidP="00FA490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061E4DE1" w14:textId="6BEB57B4" w:rsidR="00FA4903" w:rsidRPr="000E24CD" w:rsidRDefault="00FA4903" w:rsidP="00FA4903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FA4903">
              <w:rPr>
                <w:rFonts w:eastAsia="Lucida Sans Unicode" w:cstheme="minorHAnsi"/>
                <w:kern w:val="1"/>
                <w:sz w:val="20"/>
                <w:szCs w:val="20"/>
              </w:rPr>
              <w:t>Krzesło stacjonarne na 4 nogach bez podłokietników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39E760C" w14:textId="77777777" w:rsidR="00FA4903" w:rsidRPr="00D94AB5" w:rsidRDefault="00FA4903" w:rsidP="00FA4903">
            <w:pPr>
              <w:jc w:val="both"/>
              <w:rPr>
                <w:sz w:val="20"/>
                <w:szCs w:val="20"/>
              </w:rPr>
            </w:pPr>
          </w:p>
        </w:tc>
      </w:tr>
      <w:tr w:rsidR="00FA4903" w14:paraId="66A47473" w14:textId="77777777" w:rsidTr="00FA490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7F9CCA3" w14:textId="77777777" w:rsidR="00FA4903" w:rsidRPr="005B4FD7" w:rsidRDefault="00FA4903" w:rsidP="00FA490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70886A4" w14:textId="77777777" w:rsidR="00FA4903" w:rsidRPr="000E24CD" w:rsidRDefault="00FA4903" w:rsidP="00FA4903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0E24CD">
              <w:rPr>
                <w:rFonts w:eastAsia="Lucida Sans Unicode" w:cstheme="minorHAnsi"/>
                <w:kern w:val="1"/>
                <w:sz w:val="20"/>
                <w:szCs w:val="20"/>
              </w:rPr>
              <w:t>Wymagane wymiary:</w:t>
            </w:r>
          </w:p>
          <w:p w14:paraId="1D2245AE" w14:textId="77777777" w:rsidR="00FA4903" w:rsidRPr="00E0600F" w:rsidRDefault="00FA4903" w:rsidP="00FA4903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>
              <w:rPr>
                <w:rFonts w:eastAsia="Lucida Sans Unicode" w:cstheme="minorHAnsi"/>
                <w:kern w:val="1"/>
                <w:sz w:val="20"/>
                <w:szCs w:val="20"/>
              </w:rPr>
              <w:t>- w</w:t>
            </w:r>
            <w:r w:rsidRPr="00E0600F">
              <w:rPr>
                <w:rFonts w:eastAsia="Lucida Sans Unicode" w:cstheme="minorHAnsi"/>
                <w:kern w:val="1"/>
                <w:sz w:val="20"/>
                <w:szCs w:val="20"/>
              </w:rPr>
              <w:t>ysokość krzesła</w:t>
            </w:r>
            <w:r>
              <w:rPr>
                <w:rFonts w:eastAsia="Lucida Sans Unicode" w:cstheme="minorHAnsi"/>
                <w:kern w:val="1"/>
                <w:sz w:val="20"/>
                <w:szCs w:val="20"/>
              </w:rPr>
              <w:t>:</w:t>
            </w:r>
            <w:r w:rsidRPr="00E0600F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 820 mm</w:t>
            </w:r>
          </w:p>
          <w:p w14:paraId="46D7E0AE" w14:textId="77777777" w:rsidR="00FA4903" w:rsidRPr="00E0600F" w:rsidRDefault="00FA4903" w:rsidP="00FA4903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>
              <w:rPr>
                <w:rFonts w:eastAsia="Lucida Sans Unicode" w:cstheme="minorHAnsi"/>
                <w:kern w:val="1"/>
                <w:sz w:val="20"/>
                <w:szCs w:val="20"/>
              </w:rPr>
              <w:t>- s</w:t>
            </w:r>
            <w:r w:rsidRPr="00E0600F">
              <w:rPr>
                <w:rFonts w:eastAsia="Lucida Sans Unicode" w:cstheme="minorHAnsi"/>
                <w:kern w:val="1"/>
                <w:sz w:val="20"/>
                <w:szCs w:val="20"/>
              </w:rPr>
              <w:t>zerokość krzesła</w:t>
            </w:r>
            <w:r>
              <w:rPr>
                <w:rFonts w:eastAsia="Lucida Sans Unicode" w:cstheme="minorHAnsi"/>
                <w:kern w:val="1"/>
                <w:sz w:val="20"/>
                <w:szCs w:val="20"/>
              </w:rPr>
              <w:t>:</w:t>
            </w:r>
            <w:r w:rsidRPr="00E0600F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 550 mm</w:t>
            </w:r>
          </w:p>
          <w:p w14:paraId="62D33D17" w14:textId="77777777" w:rsidR="00FA4903" w:rsidRPr="00E0600F" w:rsidRDefault="00FA4903" w:rsidP="00FA4903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>
              <w:rPr>
                <w:rFonts w:eastAsia="Lucida Sans Unicode" w:cstheme="minorHAnsi"/>
                <w:kern w:val="1"/>
                <w:sz w:val="20"/>
                <w:szCs w:val="20"/>
              </w:rPr>
              <w:t>- s</w:t>
            </w:r>
            <w:r w:rsidRPr="00E0600F">
              <w:rPr>
                <w:rFonts w:eastAsia="Lucida Sans Unicode" w:cstheme="minorHAnsi"/>
                <w:kern w:val="1"/>
                <w:sz w:val="20"/>
                <w:szCs w:val="20"/>
              </w:rPr>
              <w:t>zerokość siedziska</w:t>
            </w:r>
            <w:r>
              <w:rPr>
                <w:rFonts w:eastAsia="Lucida Sans Unicode" w:cstheme="minorHAnsi"/>
                <w:kern w:val="1"/>
                <w:sz w:val="20"/>
                <w:szCs w:val="20"/>
              </w:rPr>
              <w:t>:</w:t>
            </w:r>
            <w:r w:rsidRPr="00E0600F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 455 mm </w:t>
            </w:r>
          </w:p>
          <w:p w14:paraId="5CDB78F1" w14:textId="77777777" w:rsidR="00FA4903" w:rsidRPr="00E0600F" w:rsidRDefault="00FA4903" w:rsidP="00FA4903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>
              <w:rPr>
                <w:rFonts w:eastAsia="Lucida Sans Unicode" w:cstheme="minorHAnsi"/>
                <w:kern w:val="1"/>
                <w:sz w:val="20"/>
                <w:szCs w:val="20"/>
              </w:rPr>
              <w:t>- s</w:t>
            </w:r>
            <w:r w:rsidRPr="00E0600F">
              <w:rPr>
                <w:rFonts w:eastAsia="Lucida Sans Unicode" w:cstheme="minorHAnsi"/>
                <w:kern w:val="1"/>
                <w:sz w:val="20"/>
                <w:szCs w:val="20"/>
              </w:rPr>
              <w:t>zerokość oparcia</w:t>
            </w:r>
            <w:r>
              <w:rPr>
                <w:rFonts w:eastAsia="Lucida Sans Unicode" w:cstheme="minorHAnsi"/>
                <w:kern w:val="1"/>
                <w:sz w:val="20"/>
                <w:szCs w:val="20"/>
              </w:rPr>
              <w:t>:</w:t>
            </w:r>
            <w:r w:rsidRPr="00E0600F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 450 mm </w:t>
            </w:r>
          </w:p>
          <w:p w14:paraId="6ABB8A5E" w14:textId="77777777" w:rsidR="00FA4903" w:rsidRPr="00E0600F" w:rsidRDefault="00FA4903" w:rsidP="00FA4903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>
              <w:rPr>
                <w:rFonts w:eastAsia="Lucida Sans Unicode" w:cstheme="minorHAnsi"/>
                <w:kern w:val="1"/>
                <w:sz w:val="20"/>
                <w:szCs w:val="20"/>
              </w:rPr>
              <w:t>- g</w:t>
            </w:r>
            <w:r w:rsidRPr="00E0600F">
              <w:rPr>
                <w:rFonts w:eastAsia="Lucida Sans Unicode" w:cstheme="minorHAnsi"/>
                <w:kern w:val="1"/>
                <w:sz w:val="20"/>
                <w:szCs w:val="20"/>
              </w:rPr>
              <w:t>łębokość krzesła</w:t>
            </w:r>
            <w:r>
              <w:rPr>
                <w:rFonts w:eastAsia="Lucida Sans Unicode" w:cstheme="minorHAnsi"/>
                <w:kern w:val="1"/>
                <w:sz w:val="20"/>
                <w:szCs w:val="20"/>
              </w:rPr>
              <w:t>:</w:t>
            </w:r>
            <w:r w:rsidRPr="00E0600F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 530 mm</w:t>
            </w:r>
          </w:p>
          <w:p w14:paraId="37B829AA" w14:textId="77777777" w:rsidR="00FA4903" w:rsidRPr="00E0600F" w:rsidRDefault="00FA4903" w:rsidP="00FA4903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>
              <w:rPr>
                <w:rFonts w:eastAsia="Lucida Sans Unicode" w:cstheme="minorHAnsi"/>
                <w:kern w:val="1"/>
                <w:sz w:val="20"/>
                <w:szCs w:val="20"/>
              </w:rPr>
              <w:t>- g</w:t>
            </w:r>
            <w:r w:rsidRPr="00E0600F">
              <w:rPr>
                <w:rFonts w:eastAsia="Lucida Sans Unicode" w:cstheme="minorHAnsi"/>
                <w:kern w:val="1"/>
                <w:sz w:val="20"/>
                <w:szCs w:val="20"/>
              </w:rPr>
              <w:t>łębokość siedziska</w:t>
            </w:r>
            <w:r>
              <w:rPr>
                <w:rFonts w:eastAsia="Lucida Sans Unicode" w:cstheme="minorHAnsi"/>
                <w:kern w:val="1"/>
                <w:sz w:val="20"/>
                <w:szCs w:val="20"/>
              </w:rPr>
              <w:t>:</w:t>
            </w:r>
            <w:r w:rsidRPr="00E0600F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 460 mm</w:t>
            </w:r>
          </w:p>
          <w:p w14:paraId="2F233FB7" w14:textId="77777777" w:rsidR="00FA4903" w:rsidRPr="00E0600F" w:rsidRDefault="00FA4903" w:rsidP="00FA4903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>
              <w:rPr>
                <w:rFonts w:eastAsia="Lucida Sans Unicode" w:cstheme="minorHAnsi"/>
                <w:kern w:val="1"/>
                <w:sz w:val="20"/>
                <w:szCs w:val="20"/>
              </w:rPr>
              <w:t>- w</w:t>
            </w:r>
            <w:r w:rsidRPr="00E0600F">
              <w:rPr>
                <w:rFonts w:eastAsia="Lucida Sans Unicode" w:cstheme="minorHAnsi"/>
                <w:kern w:val="1"/>
                <w:sz w:val="20"/>
                <w:szCs w:val="20"/>
              </w:rPr>
              <w:t>ysokość siedziska</w:t>
            </w:r>
            <w:r>
              <w:rPr>
                <w:rFonts w:eastAsia="Lucida Sans Unicode" w:cstheme="minorHAnsi"/>
                <w:kern w:val="1"/>
                <w:sz w:val="20"/>
                <w:szCs w:val="20"/>
              </w:rPr>
              <w:t>:</w:t>
            </w:r>
            <w:r w:rsidRPr="00E0600F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 460 mm </w:t>
            </w:r>
          </w:p>
          <w:p w14:paraId="76502AF7" w14:textId="77777777" w:rsidR="00FA4903" w:rsidRPr="00E0600F" w:rsidRDefault="00FA4903" w:rsidP="00FA4903">
            <w:pPr>
              <w:widowControl w:val="0"/>
              <w:jc w:val="both"/>
              <w:rPr>
                <w:rFonts w:eastAsia="Lucida Sans Unicode" w:cstheme="minorHAnsi"/>
                <w:kern w:val="1"/>
                <w:sz w:val="20"/>
                <w:szCs w:val="20"/>
              </w:rPr>
            </w:pPr>
            <w:r>
              <w:rPr>
                <w:rFonts w:eastAsia="Lucida Sans Unicode" w:cstheme="minorHAnsi"/>
                <w:kern w:val="1"/>
                <w:sz w:val="20"/>
                <w:szCs w:val="20"/>
              </w:rPr>
              <w:t>- w</w:t>
            </w:r>
            <w:r w:rsidRPr="00E0600F">
              <w:rPr>
                <w:rFonts w:eastAsia="Lucida Sans Unicode" w:cstheme="minorHAnsi"/>
                <w:kern w:val="1"/>
                <w:sz w:val="20"/>
                <w:szCs w:val="20"/>
              </w:rPr>
              <w:t>ysokość oparcia</w:t>
            </w:r>
            <w:r>
              <w:rPr>
                <w:rFonts w:eastAsia="Lucida Sans Unicode" w:cstheme="minorHAnsi"/>
                <w:kern w:val="1"/>
                <w:sz w:val="20"/>
                <w:szCs w:val="20"/>
              </w:rPr>
              <w:t>:</w:t>
            </w:r>
            <w:r w:rsidRPr="00E0600F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 370 mm</w:t>
            </w:r>
          </w:p>
          <w:p w14:paraId="452C726A" w14:textId="7C8D3D9D" w:rsidR="00FA4903" w:rsidRPr="003B7A3A" w:rsidRDefault="00FA4903" w:rsidP="00FA4903">
            <w:pPr>
              <w:jc w:val="both"/>
              <w:rPr>
                <w:bCs/>
                <w:sz w:val="20"/>
                <w:szCs w:val="20"/>
              </w:rPr>
            </w:pPr>
            <w:r w:rsidRPr="000E24CD">
              <w:rPr>
                <w:rFonts w:eastAsia="Lucida Sans Unicode" w:cstheme="minorHAnsi"/>
                <w:kern w:val="1"/>
                <w:sz w:val="20"/>
                <w:szCs w:val="20"/>
              </w:rPr>
              <w:t>Od powyższych wymiarów dopuszcza się tolerancję w zakresie +/- 30 mm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52E273F" w14:textId="77777777" w:rsidR="00FA4903" w:rsidRPr="00D94AB5" w:rsidRDefault="00FA4903" w:rsidP="00FA4903">
            <w:pPr>
              <w:jc w:val="both"/>
              <w:rPr>
                <w:sz w:val="20"/>
                <w:szCs w:val="20"/>
              </w:rPr>
            </w:pPr>
          </w:p>
        </w:tc>
      </w:tr>
      <w:tr w:rsidR="00FA4903" w14:paraId="2B87F45A" w14:textId="77777777" w:rsidTr="00FA490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145471" w14:textId="77777777" w:rsidR="00FA4903" w:rsidRPr="005B4FD7" w:rsidRDefault="00FA4903" w:rsidP="00FA490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CF845C5" w14:textId="5181A1DA" w:rsidR="00FA4903" w:rsidRPr="003B7A3A" w:rsidRDefault="00FA4903" w:rsidP="00FA4903">
            <w:pPr>
              <w:jc w:val="both"/>
              <w:rPr>
                <w:bCs/>
                <w:sz w:val="20"/>
                <w:szCs w:val="20"/>
              </w:rPr>
            </w:pPr>
            <w:r w:rsidRPr="00433062">
              <w:rPr>
                <w:bCs/>
                <w:sz w:val="20"/>
                <w:szCs w:val="20"/>
              </w:rPr>
              <w:t xml:space="preserve">Funkcja sztaplowania </w:t>
            </w:r>
            <w:r>
              <w:rPr>
                <w:bCs/>
                <w:sz w:val="20"/>
                <w:szCs w:val="20"/>
              </w:rPr>
              <w:t xml:space="preserve">min. </w:t>
            </w:r>
            <w:r w:rsidRPr="00433062">
              <w:rPr>
                <w:bCs/>
                <w:sz w:val="20"/>
                <w:szCs w:val="20"/>
              </w:rPr>
              <w:t>4 sztuk</w:t>
            </w:r>
            <w:r>
              <w:rPr>
                <w:bCs/>
                <w:sz w:val="20"/>
                <w:szCs w:val="20"/>
              </w:rPr>
              <w:t>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B9984C9" w14:textId="77777777" w:rsidR="00FA4903" w:rsidRPr="00D94AB5" w:rsidRDefault="00FA4903" w:rsidP="00FA4903">
            <w:pPr>
              <w:jc w:val="both"/>
              <w:rPr>
                <w:sz w:val="20"/>
                <w:szCs w:val="20"/>
              </w:rPr>
            </w:pPr>
          </w:p>
        </w:tc>
      </w:tr>
      <w:tr w:rsidR="00FA4903" w14:paraId="1AED5336" w14:textId="77777777" w:rsidTr="00FA490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9B5F8AA" w14:textId="77777777" w:rsidR="00FA4903" w:rsidRPr="005B4FD7" w:rsidRDefault="00FA4903" w:rsidP="00FA490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5114EAC" w14:textId="752AFEBC" w:rsidR="00FA4903" w:rsidRPr="003B7A3A" w:rsidRDefault="00FA4903" w:rsidP="00FA4903">
            <w:pPr>
              <w:jc w:val="both"/>
              <w:rPr>
                <w:bCs/>
                <w:sz w:val="20"/>
                <w:szCs w:val="20"/>
              </w:rPr>
            </w:pPr>
            <w:r w:rsidRPr="00F12988">
              <w:rPr>
                <w:bCs/>
                <w:sz w:val="20"/>
                <w:szCs w:val="20"/>
              </w:rPr>
              <w:t>Siedzisko wraz z oparciem stanowią dwa osobne elementy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404102D" w14:textId="77777777" w:rsidR="00FA4903" w:rsidRPr="00D94AB5" w:rsidRDefault="00FA4903" w:rsidP="00FA4903">
            <w:pPr>
              <w:jc w:val="both"/>
              <w:rPr>
                <w:sz w:val="20"/>
                <w:szCs w:val="20"/>
              </w:rPr>
            </w:pPr>
          </w:p>
        </w:tc>
      </w:tr>
      <w:tr w:rsidR="00FA4903" w14:paraId="7F261E90" w14:textId="77777777" w:rsidTr="00FA4903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1D9DEF53" w14:textId="77777777" w:rsidR="00FA4903" w:rsidRPr="005B4FD7" w:rsidRDefault="00FA4903" w:rsidP="00FA490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4EF2F92D" w14:textId="0D7B6AA3" w:rsidR="00FA4903" w:rsidRPr="003B7A3A" w:rsidRDefault="00FA4903" w:rsidP="00FA4903">
            <w:pPr>
              <w:jc w:val="both"/>
              <w:rPr>
                <w:bCs/>
                <w:sz w:val="20"/>
                <w:szCs w:val="20"/>
              </w:rPr>
            </w:pPr>
            <w:r w:rsidRPr="00F12988">
              <w:rPr>
                <w:bCs/>
                <w:sz w:val="20"/>
                <w:szCs w:val="20"/>
              </w:rPr>
              <w:t>Między oparciem a siedziskiem szczelina o wysokości 20  mm w najszerszym miejscu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5A4E0BC3" w14:textId="77777777" w:rsidR="00FA4903" w:rsidRPr="00D94AB5" w:rsidRDefault="00FA4903" w:rsidP="00FA4903">
            <w:pPr>
              <w:jc w:val="both"/>
              <w:rPr>
                <w:sz w:val="20"/>
                <w:szCs w:val="20"/>
              </w:rPr>
            </w:pPr>
          </w:p>
        </w:tc>
      </w:tr>
      <w:tr w:rsidR="00FA4903" w14:paraId="6CE626F2" w14:textId="77777777" w:rsidTr="00FA490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6F7BA3" w14:textId="77777777" w:rsidR="00FA4903" w:rsidRPr="005B4FD7" w:rsidRDefault="00FA4903" w:rsidP="00FA490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3E709D5" w14:textId="52B697E6" w:rsidR="00FA4903" w:rsidRPr="003B7A3A" w:rsidRDefault="00FA4903" w:rsidP="00FA4903">
            <w:pPr>
              <w:jc w:val="both"/>
              <w:rPr>
                <w:bCs/>
                <w:sz w:val="20"/>
                <w:szCs w:val="20"/>
              </w:rPr>
            </w:pPr>
            <w:r w:rsidRPr="00F12988">
              <w:rPr>
                <w:bCs/>
                <w:sz w:val="20"/>
                <w:szCs w:val="20"/>
              </w:rPr>
              <w:t>Oparcie i siedzisko wykonane z tworzywa tapicerowanego pianką o właściwościach trudnopalnych oraz tkaniną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17126B2" w14:textId="77777777" w:rsidR="00FA4903" w:rsidRPr="00D94AB5" w:rsidRDefault="00FA4903" w:rsidP="00FA4903">
            <w:pPr>
              <w:jc w:val="both"/>
              <w:rPr>
                <w:sz w:val="20"/>
                <w:szCs w:val="20"/>
              </w:rPr>
            </w:pPr>
          </w:p>
        </w:tc>
      </w:tr>
      <w:tr w:rsidR="00FA4903" w14:paraId="355B65D4" w14:textId="77777777" w:rsidTr="00FA490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470F92A" w14:textId="77777777" w:rsidR="00FA4903" w:rsidRPr="005B4FD7" w:rsidRDefault="00FA4903" w:rsidP="00FA490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0D13B12E" w14:textId="41EE4499" w:rsidR="00FA4903" w:rsidRPr="003B7A3A" w:rsidRDefault="00FA4903" w:rsidP="00FA4903">
            <w:pPr>
              <w:jc w:val="both"/>
              <w:rPr>
                <w:bCs/>
                <w:sz w:val="20"/>
                <w:szCs w:val="20"/>
              </w:rPr>
            </w:pPr>
            <w:r w:rsidRPr="00F12988">
              <w:rPr>
                <w:bCs/>
                <w:sz w:val="20"/>
                <w:szCs w:val="20"/>
              </w:rPr>
              <w:t>Oparcie tapicerowane tkaniną z przodu i z tyłu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780DAEC" w14:textId="77777777" w:rsidR="00FA4903" w:rsidRPr="00D94AB5" w:rsidRDefault="00FA4903" w:rsidP="00FA4903">
            <w:pPr>
              <w:jc w:val="both"/>
              <w:rPr>
                <w:sz w:val="20"/>
                <w:szCs w:val="20"/>
              </w:rPr>
            </w:pPr>
          </w:p>
        </w:tc>
      </w:tr>
      <w:tr w:rsidR="00FA4903" w14:paraId="6FE59442" w14:textId="77777777" w:rsidTr="00FA490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0E5E448B" w14:textId="77777777" w:rsidR="00FA4903" w:rsidRPr="005B4FD7" w:rsidRDefault="00FA4903" w:rsidP="00FA490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17849C2" w14:textId="6CCA6697" w:rsidR="00FA4903" w:rsidRPr="003B7A3A" w:rsidRDefault="00FA4903" w:rsidP="00FA4903">
            <w:pPr>
              <w:jc w:val="both"/>
              <w:rPr>
                <w:bCs/>
                <w:sz w:val="20"/>
                <w:szCs w:val="20"/>
              </w:rPr>
            </w:pPr>
            <w:r w:rsidRPr="00F12988">
              <w:rPr>
                <w:bCs/>
                <w:sz w:val="20"/>
                <w:szCs w:val="20"/>
              </w:rPr>
              <w:t>Oparcie w całości o kształcie zbliżonym do prostokąta wyoblone w dwóch płaszczyznach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EB27956" w14:textId="77777777" w:rsidR="00FA4903" w:rsidRPr="00D94AB5" w:rsidRDefault="00FA4903" w:rsidP="00FA4903">
            <w:pPr>
              <w:jc w:val="both"/>
              <w:rPr>
                <w:sz w:val="20"/>
                <w:szCs w:val="20"/>
              </w:rPr>
            </w:pPr>
          </w:p>
        </w:tc>
      </w:tr>
      <w:tr w:rsidR="00FA4903" w14:paraId="5C924FFB" w14:textId="77777777" w:rsidTr="00FA490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557594C5" w14:textId="77777777" w:rsidR="00FA4903" w:rsidRPr="005B4FD7" w:rsidRDefault="00FA4903" w:rsidP="00FA490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1AD93FE1" w14:textId="2BCE93DC" w:rsidR="00FA4903" w:rsidRPr="003B7A3A" w:rsidRDefault="00FA4903" w:rsidP="00FA4903">
            <w:pPr>
              <w:jc w:val="both"/>
              <w:rPr>
                <w:bCs/>
                <w:sz w:val="20"/>
                <w:szCs w:val="20"/>
              </w:rPr>
            </w:pPr>
            <w:r w:rsidRPr="00F12988">
              <w:rPr>
                <w:bCs/>
                <w:sz w:val="20"/>
                <w:szCs w:val="20"/>
              </w:rPr>
              <w:t>Poduszka siedziska posiada zaokrąglone boki bez wyraźnych  krawędzi bocznych.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B746D50" w14:textId="77777777" w:rsidR="00FA4903" w:rsidRPr="00D94AB5" w:rsidRDefault="00FA4903" w:rsidP="00FA4903">
            <w:pPr>
              <w:jc w:val="both"/>
              <w:rPr>
                <w:sz w:val="20"/>
                <w:szCs w:val="20"/>
              </w:rPr>
            </w:pPr>
          </w:p>
        </w:tc>
      </w:tr>
      <w:tr w:rsidR="00FA4903" w14:paraId="2FA417F8" w14:textId="77777777" w:rsidTr="00FA490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41339AE" w14:textId="77777777" w:rsidR="00FA4903" w:rsidRPr="005B4FD7" w:rsidRDefault="00FA4903" w:rsidP="00FA490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2098BED3" w14:textId="2F0B3311" w:rsidR="00FA4903" w:rsidRPr="003B7A3A" w:rsidRDefault="00FA4903" w:rsidP="00FA4903">
            <w:pPr>
              <w:jc w:val="both"/>
              <w:rPr>
                <w:bCs/>
                <w:sz w:val="20"/>
                <w:szCs w:val="20"/>
              </w:rPr>
            </w:pPr>
            <w:r w:rsidRPr="00F12988">
              <w:rPr>
                <w:bCs/>
                <w:sz w:val="20"/>
                <w:szCs w:val="20"/>
              </w:rPr>
              <w:t>Siedzisko tapicerowane jednym kawałkiem tkaniny i wykończone od spodu plastikowym  panelem maskującym.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EDD6CD0" w14:textId="77777777" w:rsidR="00FA4903" w:rsidRPr="00D94AB5" w:rsidRDefault="00FA4903" w:rsidP="00FA4903">
            <w:pPr>
              <w:jc w:val="both"/>
              <w:rPr>
                <w:sz w:val="20"/>
                <w:szCs w:val="20"/>
              </w:rPr>
            </w:pPr>
          </w:p>
        </w:tc>
      </w:tr>
      <w:tr w:rsidR="00FA4903" w14:paraId="52ACE9BB" w14:textId="77777777" w:rsidTr="00FA4903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4538459B" w14:textId="77777777" w:rsidR="00FA4903" w:rsidRPr="005B4FD7" w:rsidRDefault="00FA4903" w:rsidP="00FA490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1AD33436" w14:textId="5BB2EC57" w:rsidR="00FA4903" w:rsidRPr="003B7A3A" w:rsidRDefault="00FA4903" w:rsidP="00FA4903">
            <w:pPr>
              <w:jc w:val="both"/>
              <w:rPr>
                <w:bCs/>
                <w:sz w:val="20"/>
                <w:szCs w:val="20"/>
              </w:rPr>
            </w:pPr>
            <w:r w:rsidRPr="00F12988">
              <w:rPr>
                <w:bCs/>
                <w:sz w:val="20"/>
                <w:szCs w:val="20"/>
              </w:rPr>
              <w:t xml:space="preserve">Stelaż czteronożny wykonany z rury o średnicy </w:t>
            </w:r>
            <w:r>
              <w:rPr>
                <w:bCs/>
                <w:sz w:val="20"/>
                <w:szCs w:val="20"/>
              </w:rPr>
              <w:t xml:space="preserve">min. </w:t>
            </w:r>
            <w:r w:rsidRPr="00F12988">
              <w:rPr>
                <w:bCs/>
                <w:sz w:val="20"/>
                <w:szCs w:val="20"/>
              </w:rPr>
              <w:t>18 mm malowanej proszkowo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386BA7C" w14:textId="77777777" w:rsidR="00FA4903" w:rsidRPr="00D94AB5" w:rsidRDefault="00FA4903" w:rsidP="00FA4903">
            <w:pPr>
              <w:jc w:val="both"/>
              <w:rPr>
                <w:sz w:val="20"/>
                <w:szCs w:val="20"/>
              </w:rPr>
            </w:pPr>
          </w:p>
        </w:tc>
      </w:tr>
      <w:tr w:rsidR="00FA4903" w14:paraId="10A96815" w14:textId="77777777" w:rsidTr="00FA490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8F9E19" w14:textId="77777777" w:rsidR="00FA4903" w:rsidRPr="005B4FD7" w:rsidRDefault="00FA4903" w:rsidP="00FA490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76B105E3" w14:textId="7A21A549" w:rsidR="00FA4903" w:rsidRPr="003B7A3A" w:rsidRDefault="00FA4903" w:rsidP="00FA4903">
            <w:pPr>
              <w:jc w:val="both"/>
              <w:rPr>
                <w:bCs/>
                <w:sz w:val="20"/>
                <w:szCs w:val="20"/>
              </w:rPr>
            </w:pPr>
            <w:r w:rsidRPr="00F12988">
              <w:rPr>
                <w:bCs/>
                <w:sz w:val="20"/>
                <w:szCs w:val="20"/>
              </w:rPr>
              <w:t>Nogi zakończon</w:t>
            </w:r>
            <w:r>
              <w:rPr>
                <w:bCs/>
                <w:sz w:val="20"/>
                <w:szCs w:val="20"/>
              </w:rPr>
              <w:t>e</w:t>
            </w:r>
            <w:r w:rsidRPr="00F12988">
              <w:rPr>
                <w:bCs/>
                <w:sz w:val="20"/>
                <w:szCs w:val="20"/>
              </w:rPr>
              <w:t xml:space="preserve"> plastikowymi stopkami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003BC962" w14:textId="77777777" w:rsidR="00FA4903" w:rsidRPr="00D94AB5" w:rsidRDefault="00FA4903" w:rsidP="00FA4903">
            <w:pPr>
              <w:jc w:val="both"/>
              <w:rPr>
                <w:sz w:val="20"/>
                <w:szCs w:val="20"/>
              </w:rPr>
            </w:pPr>
          </w:p>
        </w:tc>
      </w:tr>
      <w:tr w:rsidR="00FA4903" w14:paraId="6940DB87" w14:textId="77777777" w:rsidTr="00FA490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4E0A98F0" w14:textId="77777777" w:rsidR="00FA4903" w:rsidRPr="005B4FD7" w:rsidRDefault="00FA4903" w:rsidP="00FA490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079A16F3" w14:textId="77CEDFFF" w:rsidR="00FA4903" w:rsidRPr="003B7A3A" w:rsidRDefault="00FA4903" w:rsidP="00FA4903">
            <w:pPr>
              <w:jc w:val="both"/>
              <w:rPr>
                <w:bCs/>
                <w:sz w:val="20"/>
                <w:szCs w:val="20"/>
              </w:rPr>
            </w:pPr>
            <w:r w:rsidRPr="00F12988">
              <w:rPr>
                <w:bCs/>
                <w:sz w:val="20"/>
                <w:szCs w:val="20"/>
              </w:rPr>
              <w:t>Miejsca spawania  konstrukcji niewidoczne, ukryte  pod plastikowym panelem siedziska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3D6F1336" w14:textId="77777777" w:rsidR="00FA4903" w:rsidRPr="00D94AB5" w:rsidRDefault="00FA4903" w:rsidP="00FA4903">
            <w:pPr>
              <w:jc w:val="both"/>
              <w:rPr>
                <w:sz w:val="20"/>
                <w:szCs w:val="20"/>
              </w:rPr>
            </w:pPr>
          </w:p>
        </w:tc>
      </w:tr>
      <w:tr w:rsidR="00FA4903" w14:paraId="76445716" w14:textId="77777777" w:rsidTr="00FA4903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7832ACDF" w14:textId="77777777" w:rsidR="00FA4903" w:rsidRPr="005B4FD7" w:rsidRDefault="00FA4903" w:rsidP="00FA490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  <w:vAlign w:val="center"/>
          </w:tcPr>
          <w:p w14:paraId="56742ADA" w14:textId="77777777" w:rsidR="00FA4903" w:rsidRPr="00F12988" w:rsidRDefault="00FA4903" w:rsidP="00FA4903">
            <w:pPr>
              <w:jc w:val="both"/>
              <w:rPr>
                <w:bCs/>
                <w:sz w:val="20"/>
                <w:szCs w:val="20"/>
              </w:rPr>
            </w:pPr>
            <w:r w:rsidRPr="00F12988">
              <w:rPr>
                <w:bCs/>
                <w:sz w:val="20"/>
                <w:szCs w:val="20"/>
              </w:rPr>
              <w:t>Siedzisko i oparcie tapicerowane materiałem powlekanym z wytłoczoną fakturą zewnętrzną o wyglądzie tkaniny plecionej z nici (nie dopuszcza się materiału powlekanego o wyglądzie skóry)  i parametrach nie gorszych niż:</w:t>
            </w:r>
          </w:p>
          <w:p w14:paraId="419CD8B8" w14:textId="3E909618" w:rsidR="00FA4903" w:rsidRPr="00F12988" w:rsidRDefault="00FA4903" w:rsidP="00FA4903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ś</w:t>
            </w:r>
            <w:r w:rsidRPr="00F12988">
              <w:rPr>
                <w:bCs/>
                <w:sz w:val="20"/>
                <w:szCs w:val="20"/>
              </w:rPr>
              <w:t xml:space="preserve">cieralność: 300 000 cykli  </w:t>
            </w:r>
          </w:p>
          <w:p w14:paraId="3932D76C" w14:textId="77777777" w:rsidR="00FA4903" w:rsidRPr="00F12988" w:rsidRDefault="00FA4903" w:rsidP="00FA4903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t</w:t>
            </w:r>
            <w:r w:rsidRPr="00F12988">
              <w:rPr>
                <w:bCs/>
                <w:sz w:val="20"/>
                <w:szCs w:val="20"/>
              </w:rPr>
              <w:t>rudnopalność (BS EN 1021:1 , BS EN 1021:2)</w:t>
            </w:r>
          </w:p>
          <w:p w14:paraId="1C8116A2" w14:textId="77777777" w:rsidR="00FA4903" w:rsidRPr="00F12988" w:rsidRDefault="00FA4903" w:rsidP="00FA4903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g</w:t>
            </w:r>
            <w:r w:rsidRPr="00F12988">
              <w:rPr>
                <w:bCs/>
                <w:sz w:val="20"/>
                <w:szCs w:val="20"/>
              </w:rPr>
              <w:t>ramatura</w:t>
            </w:r>
            <w:r>
              <w:rPr>
                <w:bCs/>
                <w:sz w:val="20"/>
                <w:szCs w:val="20"/>
              </w:rPr>
              <w:t>:</w:t>
            </w:r>
            <w:r w:rsidRPr="00F12988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min. </w:t>
            </w:r>
            <w:r w:rsidRPr="00F12988">
              <w:rPr>
                <w:bCs/>
                <w:sz w:val="20"/>
                <w:szCs w:val="20"/>
              </w:rPr>
              <w:t>6</w:t>
            </w:r>
            <w:r>
              <w:rPr>
                <w:bCs/>
                <w:sz w:val="20"/>
                <w:szCs w:val="20"/>
              </w:rPr>
              <w:t>8</w:t>
            </w:r>
            <w:r w:rsidRPr="00F12988">
              <w:rPr>
                <w:bCs/>
                <w:sz w:val="20"/>
                <w:szCs w:val="20"/>
              </w:rPr>
              <w:t>0 g/m2</w:t>
            </w:r>
          </w:p>
          <w:p w14:paraId="4B1ED741" w14:textId="0703EA61" w:rsidR="00FA4903" w:rsidRPr="003B7A3A" w:rsidRDefault="00FA4903" w:rsidP="00FA4903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s</w:t>
            </w:r>
            <w:r w:rsidRPr="00F12988">
              <w:rPr>
                <w:bCs/>
                <w:sz w:val="20"/>
                <w:szCs w:val="20"/>
              </w:rPr>
              <w:t>kład: powłoka zewnętrzna 100% winyl , baza 100% poliester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934B658" w14:textId="77777777" w:rsidR="00FA4903" w:rsidRPr="00D94AB5" w:rsidRDefault="00FA4903" w:rsidP="00FA4903">
            <w:pPr>
              <w:jc w:val="both"/>
              <w:rPr>
                <w:sz w:val="20"/>
                <w:szCs w:val="20"/>
              </w:rPr>
            </w:pPr>
          </w:p>
        </w:tc>
      </w:tr>
      <w:tr w:rsidR="00FA4903" w14:paraId="0A4C0C10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29BB1CC9" w14:textId="77777777" w:rsidR="00FA4903" w:rsidRDefault="00FA4903" w:rsidP="00FA4903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POZOSTAŁE WYMAGANIA</w:t>
            </w:r>
          </w:p>
        </w:tc>
      </w:tr>
      <w:tr w:rsidR="00FA4903" w14:paraId="42DC732B" w14:textId="77777777" w:rsidTr="00FC6C6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22776867" w14:textId="77777777" w:rsidR="00FA4903" w:rsidRPr="005B4FD7" w:rsidRDefault="00FA4903" w:rsidP="00FA490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59ECFFCC" w14:textId="771E4202" w:rsidR="00FA4903" w:rsidRPr="00D94AB5" w:rsidRDefault="00FA4903" w:rsidP="00FA4903">
            <w:pPr>
              <w:jc w:val="both"/>
              <w:rPr>
                <w:sz w:val="20"/>
                <w:szCs w:val="20"/>
              </w:rPr>
            </w:pPr>
            <w:r w:rsidRPr="000E24CD">
              <w:rPr>
                <w:rFonts w:cstheme="minorHAnsi"/>
                <w:sz w:val="20"/>
                <w:szCs w:val="20"/>
              </w:rPr>
              <w:t xml:space="preserve">Wymaga się, aby krzesło posiadało sprawozdanie z badań </w:t>
            </w:r>
            <w:r w:rsidRPr="00D82D42">
              <w:rPr>
                <w:rFonts w:cstheme="minorHAnsi"/>
                <w:sz w:val="20"/>
                <w:szCs w:val="20"/>
              </w:rPr>
              <w:t>wystawion</w:t>
            </w:r>
            <w:r>
              <w:rPr>
                <w:rFonts w:cstheme="minorHAnsi"/>
                <w:sz w:val="20"/>
                <w:szCs w:val="20"/>
              </w:rPr>
              <w:t xml:space="preserve">e </w:t>
            </w:r>
            <w:r w:rsidRPr="00D82D42">
              <w:rPr>
                <w:rFonts w:cstheme="minorHAnsi"/>
                <w:sz w:val="20"/>
                <w:szCs w:val="20"/>
              </w:rPr>
              <w:t>przez niezależną jednostkę badawczą posiadającą akredytację PCA  dotycząca zgodności produktu z normą PN-EN 1728:2012, PN-EN 1022:2019-03, PN-EN 12727:2016-12, PN-EN 13200-4:2007, PN-EN 16139:2013-07/AC:2013-09 poziom 2 potwierdzający badanie statecznego obciążenia siedziska 200 kg</w:t>
            </w:r>
            <w:r>
              <w:rPr>
                <w:rFonts w:cstheme="minorHAnsi"/>
                <w:sz w:val="20"/>
                <w:szCs w:val="20"/>
              </w:rPr>
              <w:t xml:space="preserve">. </w:t>
            </w:r>
            <w:r w:rsidRPr="000E24CD">
              <w:rPr>
                <w:rFonts w:cstheme="minorHAnsi"/>
                <w:sz w:val="20"/>
                <w:szCs w:val="20"/>
              </w:rPr>
              <w:t xml:space="preserve">Stosowny dokument należy przedstawić na </w:t>
            </w:r>
            <w:r>
              <w:rPr>
                <w:rFonts w:cstheme="minorHAnsi"/>
                <w:sz w:val="20"/>
                <w:szCs w:val="20"/>
              </w:rPr>
              <w:t>etapie składania oferty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741E20C7" w14:textId="77777777" w:rsidR="00FA4903" w:rsidRPr="00D94AB5" w:rsidRDefault="00FA4903" w:rsidP="00FA4903">
            <w:pPr>
              <w:jc w:val="both"/>
              <w:rPr>
                <w:sz w:val="20"/>
                <w:szCs w:val="20"/>
              </w:rPr>
            </w:pPr>
          </w:p>
        </w:tc>
      </w:tr>
      <w:tr w:rsidR="00FA4903" w14:paraId="1B6673B4" w14:textId="77777777" w:rsidTr="00FC6C67">
        <w:trPr>
          <w:trHeight w:val="241"/>
        </w:trPr>
        <w:tc>
          <w:tcPr>
            <w:tcW w:w="650" w:type="dxa"/>
            <w:shd w:val="clear" w:color="auto" w:fill="auto"/>
            <w:vAlign w:val="center"/>
          </w:tcPr>
          <w:p w14:paraId="1E3B22A6" w14:textId="77777777" w:rsidR="00FA4903" w:rsidRPr="005B4FD7" w:rsidRDefault="00FA4903" w:rsidP="00FA490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5DACEE9A" w14:textId="5ED73F6F" w:rsidR="00FA4903" w:rsidRPr="00D94AB5" w:rsidRDefault="00FA4903" w:rsidP="00FA4903">
            <w:pPr>
              <w:jc w:val="both"/>
              <w:rPr>
                <w:sz w:val="20"/>
                <w:szCs w:val="20"/>
              </w:rPr>
            </w:pPr>
            <w:r w:rsidRPr="000E24CD">
              <w:rPr>
                <w:rFonts w:cstheme="minorHAnsi"/>
                <w:sz w:val="20"/>
                <w:szCs w:val="20"/>
              </w:rPr>
              <w:t xml:space="preserve">Na </w:t>
            </w:r>
            <w:r>
              <w:rPr>
                <w:rFonts w:cstheme="minorHAnsi"/>
                <w:sz w:val="20"/>
                <w:szCs w:val="20"/>
              </w:rPr>
              <w:t>etapie składania oferty</w:t>
            </w:r>
            <w:r w:rsidRPr="000E24CD">
              <w:rPr>
                <w:rFonts w:cstheme="minorHAnsi"/>
                <w:sz w:val="20"/>
                <w:szCs w:val="20"/>
              </w:rPr>
              <w:t xml:space="preserve"> należy złożyć oświadczenie producenta krzesła, że w danej partii </w:t>
            </w:r>
            <w:r>
              <w:rPr>
                <w:rFonts w:cstheme="minorHAnsi"/>
                <w:sz w:val="20"/>
                <w:szCs w:val="20"/>
              </w:rPr>
              <w:t>krzeseł</w:t>
            </w:r>
            <w:r w:rsidRPr="000E24CD">
              <w:rPr>
                <w:rFonts w:cstheme="minorHAnsi"/>
                <w:sz w:val="20"/>
                <w:szCs w:val="20"/>
              </w:rPr>
              <w:t xml:space="preserve"> zastosowuje piankę o właściwościach trudnopalnych. Oświadczenie powinno zawierać nazwę oraz numer postępowania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4E4A81E8" w14:textId="77777777" w:rsidR="00FA4903" w:rsidRPr="00D94AB5" w:rsidRDefault="00FA4903" w:rsidP="00FA4903">
            <w:pPr>
              <w:jc w:val="both"/>
              <w:rPr>
                <w:sz w:val="20"/>
                <w:szCs w:val="20"/>
              </w:rPr>
            </w:pPr>
          </w:p>
        </w:tc>
      </w:tr>
      <w:tr w:rsidR="00FA4903" w14:paraId="05B5027B" w14:textId="77777777" w:rsidTr="00FC6C67">
        <w:trPr>
          <w:trHeight w:val="253"/>
        </w:trPr>
        <w:tc>
          <w:tcPr>
            <w:tcW w:w="650" w:type="dxa"/>
            <w:shd w:val="clear" w:color="auto" w:fill="auto"/>
            <w:vAlign w:val="center"/>
          </w:tcPr>
          <w:p w14:paraId="447192BD" w14:textId="77777777" w:rsidR="00FA4903" w:rsidRPr="005B4FD7" w:rsidRDefault="00FA4903" w:rsidP="00FA4903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sz w:val="20"/>
                <w:szCs w:val="20"/>
              </w:rPr>
            </w:pPr>
          </w:p>
        </w:tc>
        <w:tc>
          <w:tcPr>
            <w:tcW w:w="4294" w:type="dxa"/>
            <w:shd w:val="clear" w:color="auto" w:fill="auto"/>
          </w:tcPr>
          <w:p w14:paraId="5417280A" w14:textId="02A97725" w:rsidR="00FA4903" w:rsidRPr="00D94AB5" w:rsidRDefault="00FA4903" w:rsidP="00FA4903">
            <w:pPr>
              <w:jc w:val="both"/>
              <w:rPr>
                <w:sz w:val="20"/>
                <w:szCs w:val="20"/>
              </w:rPr>
            </w:pPr>
            <w:r w:rsidRPr="000E24CD">
              <w:rPr>
                <w:rFonts w:cstheme="minorHAnsi"/>
                <w:sz w:val="20"/>
                <w:szCs w:val="20"/>
              </w:rPr>
              <w:t xml:space="preserve">Krzesła powinny być produkowane w oparciu o standardy produkcji określone w normie ISO 9001 oraz ISO 14001 potwierdzone dołączonymi certyfikatami wystawionymi przez niezależną jednostkę uprawnioną do wydawania tego rodzaju zaświadczeń. Stosowne dokumenty należy przedstawić na </w:t>
            </w:r>
            <w:r>
              <w:rPr>
                <w:rFonts w:cstheme="minorHAnsi"/>
                <w:sz w:val="20"/>
                <w:szCs w:val="20"/>
              </w:rPr>
              <w:t>etapie składania oferty</w:t>
            </w:r>
          </w:p>
        </w:tc>
        <w:tc>
          <w:tcPr>
            <w:tcW w:w="4242" w:type="dxa"/>
            <w:shd w:val="clear" w:color="auto" w:fill="auto"/>
            <w:vAlign w:val="center"/>
          </w:tcPr>
          <w:p w14:paraId="1767D722" w14:textId="77777777" w:rsidR="00FA4903" w:rsidRPr="00D94AB5" w:rsidRDefault="00FA4903" w:rsidP="00FA4903">
            <w:pPr>
              <w:jc w:val="both"/>
              <w:rPr>
                <w:sz w:val="20"/>
                <w:szCs w:val="20"/>
              </w:rPr>
            </w:pPr>
          </w:p>
        </w:tc>
      </w:tr>
    </w:tbl>
    <w:p w14:paraId="12D7C7C0" w14:textId="77777777" w:rsidR="005B4FD7" w:rsidRPr="00A57114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A57114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A57114">
        <w:rPr>
          <w:rFonts w:cstheme="minorHAnsi"/>
          <w:bCs/>
          <w:color w:val="FF0000"/>
          <w:sz w:val="16"/>
          <w:szCs w:val="16"/>
        </w:rPr>
        <w:t>rak odpowiedniego</w:t>
      </w:r>
      <w:r>
        <w:rPr>
          <w:rFonts w:cstheme="minorHAnsi"/>
          <w:bCs/>
          <w:color w:val="FF0000"/>
          <w:sz w:val="16"/>
          <w:szCs w:val="16"/>
        </w:rPr>
        <w:t xml:space="preserve"> </w:t>
      </w:r>
      <w:r w:rsidRPr="00A57114">
        <w:rPr>
          <w:rFonts w:cstheme="minorHAnsi"/>
          <w:bCs/>
          <w:color w:val="FF0000"/>
          <w:sz w:val="16"/>
          <w:szCs w:val="16"/>
        </w:rPr>
        <w:t xml:space="preserve">wpisu przez wykonawcę w kolumnie parametr oferowany będzie traktowany jako brak danego parametru/warunku w oferowanej konfiguracji urządzenia i będzie podstawą odrzucenia oferty. </w:t>
      </w:r>
      <w:r w:rsidRPr="00A57114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B16CBF1" w14:textId="77777777" w:rsidR="005B4FD7" w:rsidRPr="005B4FD7" w:rsidRDefault="005B4FD7">
      <w:pPr>
        <w:rPr>
          <w:b/>
        </w:rPr>
      </w:pPr>
    </w:p>
    <w:sectPr w:rsidR="005B4FD7" w:rsidRPr="005B4F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22996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4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4FD7"/>
    <w:rsid w:val="000777FF"/>
    <w:rsid w:val="00143FE4"/>
    <w:rsid w:val="002855D6"/>
    <w:rsid w:val="003B7A3A"/>
    <w:rsid w:val="0055707E"/>
    <w:rsid w:val="005B4FD7"/>
    <w:rsid w:val="009E6AD6"/>
    <w:rsid w:val="00A16DE5"/>
    <w:rsid w:val="00A20625"/>
    <w:rsid w:val="00CA08C7"/>
    <w:rsid w:val="00CD3C32"/>
    <w:rsid w:val="00D94AB5"/>
    <w:rsid w:val="00FA4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931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458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Szpital Powiatowy im. A. Wolańczyka sp. z o.o.</cp:lastModifiedBy>
  <cp:revision>3</cp:revision>
  <dcterms:created xsi:type="dcterms:W3CDTF">2024-03-01T09:04:00Z</dcterms:created>
  <dcterms:modified xsi:type="dcterms:W3CDTF">2024-11-21T11:43:00Z</dcterms:modified>
</cp:coreProperties>
</file>